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056DAE">
        <w:rPr>
          <w:rFonts w:ascii="Verdana" w:hAnsi="Verdana"/>
          <w:b/>
          <w:sz w:val="36"/>
          <w:szCs w:val="36"/>
          <w:lang w:val="cs-CZ"/>
        </w:rPr>
        <w:t>stavebních prací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>zakázku s názvem „</w:t>
      </w:r>
      <w:r w:rsidR="00056DAE" w:rsidRPr="00056DAE">
        <w:rPr>
          <w:rFonts w:ascii="Verdana" w:hAnsi="Verdana"/>
          <w:b/>
          <w:sz w:val="18"/>
          <w:szCs w:val="18"/>
        </w:rPr>
        <w:t>Oprava a údržba skalních zářezů u ST v obvodu OŘ Brno 2023-2024</w:t>
      </w:r>
      <w:r w:rsidRPr="00056DAE">
        <w:rPr>
          <w:rFonts w:ascii="Verdana" w:hAnsi="Verdana"/>
          <w:sz w:val="18"/>
          <w:szCs w:val="18"/>
        </w:rPr>
        <w:t>“, t</w:t>
      </w:r>
      <w:r w:rsidRPr="009C4ED6">
        <w:rPr>
          <w:rFonts w:ascii="Verdana" w:hAnsi="Verdana"/>
          <w:sz w:val="18"/>
          <w:szCs w:val="18"/>
        </w:rPr>
        <w:t>ímto čestně prohlašuje</w:t>
      </w:r>
      <w:r w:rsidR="003B09D8" w:rsidRPr="009C4ED6">
        <w:rPr>
          <w:rFonts w:ascii="Verdana" w:hAnsi="Verdana"/>
          <w:sz w:val="18"/>
          <w:szCs w:val="18"/>
        </w:rPr>
        <w:t xml:space="preserve">, </w:t>
      </w:r>
      <w:r w:rsidR="00CB2BA8" w:rsidRPr="009C4ED6">
        <w:rPr>
          <w:rFonts w:ascii="Verdana" w:hAnsi="Verdana"/>
          <w:sz w:val="18"/>
          <w:szCs w:val="18"/>
        </w:rPr>
        <w:t xml:space="preserve">že </w:t>
      </w:r>
      <w:r w:rsidR="00D54281" w:rsidRPr="00056DAE">
        <w:rPr>
          <w:rFonts w:ascii="Verdana" w:hAnsi="Verdana"/>
          <w:sz w:val="18"/>
          <w:szCs w:val="18"/>
        </w:rPr>
        <w:t xml:space="preserve">za posledních 5 let </w:t>
      </w:r>
      <w:r w:rsidR="0082080C" w:rsidRPr="00056DAE">
        <w:rPr>
          <w:rFonts w:ascii="Verdana" w:hAnsi="Verdana"/>
          <w:sz w:val="18"/>
          <w:szCs w:val="18"/>
        </w:rPr>
        <w:t>před</w:t>
      </w:r>
      <w:r w:rsidR="0082080C" w:rsidRPr="009C4ED6">
        <w:rPr>
          <w:rFonts w:ascii="Verdana" w:hAnsi="Verdana"/>
          <w:sz w:val="18"/>
          <w:szCs w:val="18"/>
        </w:rPr>
        <w:t xml:space="preserve"> zahájením zadávacího řízení realizoval tyto </w:t>
      </w:r>
      <w:r w:rsidR="00BD4E85" w:rsidRPr="00056DAE">
        <w:rPr>
          <w:rFonts w:ascii="Verdana" w:hAnsi="Verdana"/>
          <w:sz w:val="18"/>
          <w:szCs w:val="18"/>
        </w:rPr>
        <w:t xml:space="preserve">významné </w:t>
      </w:r>
      <w:r w:rsidR="00D54281" w:rsidRPr="00056DAE">
        <w:rPr>
          <w:rFonts w:ascii="Verdana" w:hAnsi="Verdana"/>
          <w:sz w:val="18"/>
          <w:szCs w:val="18"/>
        </w:rPr>
        <w:t>stavební práce</w:t>
      </w:r>
      <w:r w:rsidR="0082080C" w:rsidRPr="00056DAE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056DAE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bookmarkStart w:id="0" w:name="_GoBack"/>
            <w:bookmarkEnd w:id="0"/>
            <w:r w:rsidRPr="00056DAE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056DAE">
              <w:rPr>
                <w:rFonts w:ascii="Verdana" w:hAnsi="Verdana"/>
                <w:b/>
                <w:sz w:val="18"/>
                <w:szCs w:val="18"/>
              </w:rPr>
              <w:t>stavební práce</w:t>
            </w:r>
            <w:r w:rsidRPr="00056DAE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82080C" w:rsidRPr="00056DAE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056DAE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056DAE" w:rsidRDefault="0082080C" w:rsidP="00056DAE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056DAE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056DAE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056DAE" w:rsidRDefault="0082080C" w:rsidP="00056DAE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056DAE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056DAE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056DAE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056DAE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056DAE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056DAE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056DAE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056DAE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056DAE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056DAE" w:rsidRDefault="00BD4E85" w:rsidP="00056DAE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056DAE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D54281" w:rsidRPr="00056DAE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82080C" w:rsidRPr="00056DAE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6DA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6DA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56DA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 xml:space="preserve">Zadávací </w:t>
          </w:r>
          <w:r w:rsidR="00057EDF" w:rsidRPr="00056DAE">
            <w:rPr>
              <w:rFonts w:ascii="Verdana" w:eastAsia="Calibri" w:hAnsi="Verdana"/>
              <w:sz w:val="18"/>
            </w:rPr>
            <w:t>dokumentace:</w:t>
          </w:r>
        </w:p>
        <w:p w:rsidR="00BD4E85" w:rsidRPr="00007F1D" w:rsidRDefault="007F1151" w:rsidP="00056DAE">
          <w:pPr>
            <w:tabs>
              <w:tab w:val="center" w:pos="4536"/>
              <w:tab w:val="right" w:pos="9072"/>
            </w:tabs>
            <w:rPr>
              <w:rFonts w:ascii="Verdana" w:hAnsi="Verdana"/>
              <w:b/>
              <w:sz w:val="18"/>
              <w:szCs w:val="16"/>
            </w:rPr>
          </w:pPr>
          <w:r w:rsidRPr="00056DAE">
            <w:rPr>
              <w:rFonts w:ascii="Verdana" w:eastAsia="Calibri" w:hAnsi="Verdana"/>
              <w:sz w:val="18"/>
            </w:rPr>
            <w:t xml:space="preserve">Seznam významných </w:t>
          </w:r>
          <w:r w:rsidR="00D54281" w:rsidRPr="00056DAE">
            <w:rPr>
              <w:rFonts w:ascii="Verdana" w:eastAsia="Calibri" w:hAnsi="Verdana"/>
              <w:sz w:val="18"/>
            </w:rPr>
            <w:t>stavebních prací</w:t>
          </w:r>
          <w:r w:rsidR="00056DAE" w:rsidRPr="00007F1D">
            <w:rPr>
              <w:rFonts w:ascii="Verdana" w:hAnsi="Verdana"/>
              <w:b/>
              <w:sz w:val="18"/>
              <w:szCs w:val="16"/>
            </w:rPr>
            <w:t xml:space="preserve"> </w:t>
          </w: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6DAE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BF8BB56"/>
  <w15:docId w15:val="{E11160C3-A7B5-4BFB-ADA8-474CFB107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16C64F-D6FC-45B7-BC7D-D9C9E64815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790371-5457-43D4-86FF-35A40F439D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E5FC24D-CBE2-4EF2-98A0-67BF5F64C0A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AEBE885-8328-4EAA-B15E-99969E3BD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247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13</cp:revision>
  <cp:lastPrinted>2018-03-26T11:24:00Z</cp:lastPrinted>
  <dcterms:created xsi:type="dcterms:W3CDTF">2018-12-07T16:22:00Z</dcterms:created>
  <dcterms:modified xsi:type="dcterms:W3CDTF">2022-09-06T08:15:00Z</dcterms:modified>
</cp:coreProperties>
</file>